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2E5A9" w14:textId="09520CE4" w:rsidR="00F72F28" w:rsidRPr="00C129B8" w:rsidRDefault="00F72F28" w:rsidP="00C129B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/>
          <w:b/>
          <w:sz w:val="28"/>
          <w:szCs w:val="28"/>
          <w:lang w:val="ky-KG"/>
        </w:rPr>
        <w:t>“2014-жылдын 3-июнундагы №303 “Мамлекеттик орга</w:t>
      </w:r>
      <w:r w:rsidR="00865E8B" w:rsidRPr="00A35B38">
        <w:rPr>
          <w:rFonts w:ascii="Times New Roman" w:hAnsi="Times New Roman"/>
          <w:b/>
          <w:sz w:val="28"/>
          <w:szCs w:val="28"/>
          <w:lang w:val="ky-KG"/>
        </w:rPr>
        <w:t>ндары, алардын түзүмдүк бөлүмд</w:t>
      </w:r>
      <w:r w:rsidRPr="00A35B38">
        <w:rPr>
          <w:rFonts w:ascii="Times New Roman" w:hAnsi="Times New Roman"/>
          <w:b/>
          <w:sz w:val="28"/>
          <w:szCs w:val="28"/>
          <w:lang w:val="ky-KG"/>
        </w:rPr>
        <w:t xml:space="preserve">өрү жана ведомстволук мекемелери тарабынан жеке жана юридикалык жактарга </w:t>
      </w:r>
      <w:r w:rsidR="00CC587A" w:rsidRPr="00A35B38">
        <w:rPr>
          <w:rFonts w:ascii="Times New Roman" w:hAnsi="Times New Roman"/>
          <w:b/>
          <w:sz w:val="28"/>
          <w:szCs w:val="28"/>
          <w:lang w:val="ky-KG"/>
        </w:rPr>
        <w:t xml:space="preserve">көрсөтүлүүчү </w:t>
      </w:r>
      <w:r w:rsidRPr="00A35B38">
        <w:rPr>
          <w:rFonts w:ascii="Times New Roman" w:hAnsi="Times New Roman"/>
          <w:b/>
          <w:sz w:val="28"/>
          <w:szCs w:val="28"/>
          <w:lang w:val="ky-KG"/>
        </w:rPr>
        <w:t>мамлекеттик кызмат көрсөтүүлөрдүн стандарттарын бекитүү жөнүндө</w:t>
      </w:r>
      <w:r w:rsidR="00577246" w:rsidRPr="00A35B38"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A35B3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77246" w:rsidRPr="00A35B3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A35B38">
        <w:rPr>
          <w:rFonts w:ascii="Times New Roman" w:hAnsi="Times New Roman"/>
          <w:b/>
          <w:sz w:val="28"/>
          <w:szCs w:val="28"/>
          <w:lang w:val="ky-KG"/>
        </w:rPr>
        <w:t>токтомуна өзгөртүүлөрдү киргизүү тууралуу</w:t>
      </w:r>
      <w:r w:rsidR="00577246" w:rsidRPr="00A35B38">
        <w:rPr>
          <w:rFonts w:ascii="Times New Roman" w:hAnsi="Times New Roman"/>
          <w:b/>
          <w:sz w:val="28"/>
          <w:szCs w:val="28"/>
          <w:lang w:val="ky-KG"/>
        </w:rPr>
        <w:t>”</w:t>
      </w:r>
      <w:r w:rsidR="00577246" w:rsidRPr="00A35B3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77246" w:rsidRPr="00A35B3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Министрлер </w:t>
      </w:r>
      <w:r w:rsidR="00577246" w:rsidRPr="00C129B8">
        <w:rPr>
          <w:rFonts w:ascii="Times New Roman" w:hAnsi="Times New Roman"/>
          <w:b/>
          <w:sz w:val="28"/>
          <w:szCs w:val="28"/>
          <w:lang w:val="ky-KG"/>
        </w:rPr>
        <w:t>Кабинетинин токтом долбооруна</w:t>
      </w:r>
    </w:p>
    <w:p w14:paraId="4D9B5605" w14:textId="1841B3D3" w:rsidR="00577246" w:rsidRPr="00CC33E1" w:rsidRDefault="00577246" w:rsidP="00C129B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129B8">
        <w:rPr>
          <w:rFonts w:ascii="Times New Roman" w:hAnsi="Times New Roman"/>
          <w:b/>
          <w:sz w:val="28"/>
          <w:szCs w:val="28"/>
          <w:lang w:val="ky-KG"/>
        </w:rPr>
        <w:t>НЕГИЗДЕМЕ</w:t>
      </w:r>
      <w:bookmarkStart w:id="0" w:name="_GoBack"/>
      <w:bookmarkEnd w:id="0"/>
      <w:r w:rsidRPr="00CC33E1">
        <w:rPr>
          <w:rFonts w:ascii="Times New Roman" w:hAnsi="Times New Roman"/>
          <w:b/>
          <w:sz w:val="28"/>
          <w:szCs w:val="28"/>
          <w:lang w:val="ky-KG"/>
        </w:rPr>
        <w:t>-МААЛЫМ</w:t>
      </w:r>
      <w:r w:rsidRPr="00C129B8">
        <w:rPr>
          <w:rFonts w:ascii="Times New Roman" w:hAnsi="Times New Roman"/>
          <w:b/>
          <w:sz w:val="28"/>
          <w:szCs w:val="28"/>
          <w:lang w:val="ky-KG"/>
        </w:rPr>
        <w:t>К</w:t>
      </w:r>
      <w:r w:rsidRPr="00CC33E1">
        <w:rPr>
          <w:rFonts w:ascii="Times New Roman" w:hAnsi="Times New Roman"/>
          <w:b/>
          <w:sz w:val="28"/>
          <w:szCs w:val="28"/>
          <w:lang w:val="ky-KG"/>
        </w:rPr>
        <w:t>АТ</w:t>
      </w:r>
    </w:p>
    <w:p w14:paraId="56ABE9E1" w14:textId="77777777" w:rsidR="00577246" w:rsidRPr="00C129B8" w:rsidRDefault="00577246" w:rsidP="00A35B38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39214655" w14:textId="36769A05" w:rsidR="00F72F28" w:rsidRPr="00CC33E1" w:rsidRDefault="0081666E" w:rsidP="00A35B38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CC33E1">
        <w:rPr>
          <w:rFonts w:ascii="Times New Roman" w:hAnsi="Times New Roman"/>
          <w:b/>
          <w:sz w:val="28"/>
          <w:szCs w:val="28"/>
          <w:lang w:val="ky-KG"/>
        </w:rPr>
        <w:t>1. Максат жана милдет</w:t>
      </w:r>
    </w:p>
    <w:p w14:paraId="4C93FEB9" w14:textId="6DD41428" w:rsidR="00F72F28" w:rsidRPr="00CC33E1" w:rsidRDefault="00F72F28" w:rsidP="00A35B3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C33E1">
        <w:rPr>
          <w:rFonts w:ascii="Times New Roman" w:hAnsi="Times New Roman"/>
          <w:bCs/>
          <w:sz w:val="28"/>
          <w:szCs w:val="28"/>
          <w:lang w:val="ky-KG"/>
        </w:rPr>
        <w:t>Сунуш кылынган Кыргыз Республикасынын Министрлер Кабинетинин токтом долбоорунун максаты</w:t>
      </w:r>
      <w:r w:rsidR="00577246" w:rsidRPr="0088179D">
        <w:rPr>
          <w:rFonts w:ascii="Times New Roman" w:hAnsi="Times New Roman"/>
          <w:bCs/>
          <w:sz w:val="28"/>
          <w:szCs w:val="28"/>
          <w:lang w:val="ky-KG"/>
        </w:rPr>
        <w:t>,</w:t>
      </w:r>
      <w:r w:rsidR="00094A4E" w:rsidRPr="00CC33E1">
        <w:rPr>
          <w:rFonts w:ascii="Times New Roman" w:hAnsi="Times New Roman"/>
          <w:bCs/>
          <w:sz w:val="28"/>
          <w:szCs w:val="28"/>
          <w:lang w:val="ky-KG"/>
        </w:rPr>
        <w:t xml:space="preserve"> 2014-жылдын 3-июнундагы №303 “Мамлекеттик орга</w:t>
      </w:r>
      <w:r w:rsidR="00865E8B" w:rsidRPr="00CC33E1">
        <w:rPr>
          <w:rFonts w:ascii="Times New Roman" w:hAnsi="Times New Roman"/>
          <w:bCs/>
          <w:sz w:val="28"/>
          <w:szCs w:val="28"/>
          <w:lang w:val="ky-KG"/>
        </w:rPr>
        <w:t>ндары, алардын түзүмдүк бөлү</w:t>
      </w:r>
      <w:r w:rsidR="00865E8B" w:rsidRPr="0088179D">
        <w:rPr>
          <w:rFonts w:ascii="Times New Roman" w:hAnsi="Times New Roman"/>
          <w:bCs/>
          <w:sz w:val="28"/>
          <w:szCs w:val="28"/>
          <w:lang w:val="ky-KG"/>
        </w:rPr>
        <w:t>мд</w:t>
      </w:r>
      <w:r w:rsidR="00094A4E" w:rsidRPr="00CC33E1">
        <w:rPr>
          <w:rFonts w:ascii="Times New Roman" w:hAnsi="Times New Roman"/>
          <w:bCs/>
          <w:sz w:val="28"/>
          <w:szCs w:val="28"/>
          <w:lang w:val="ky-KG"/>
        </w:rPr>
        <w:t xml:space="preserve">өрү жана ведомстволук мекемелери тарабынан жеке жана юридикалык жактарга </w:t>
      </w:r>
      <w:r w:rsidR="00865E8B" w:rsidRPr="0088179D">
        <w:rPr>
          <w:rFonts w:ascii="Times New Roman" w:hAnsi="Times New Roman"/>
          <w:bCs/>
          <w:sz w:val="28"/>
          <w:szCs w:val="28"/>
          <w:lang w:val="ky-KG"/>
        </w:rPr>
        <w:t xml:space="preserve">көрсөтүлүүчү </w:t>
      </w:r>
      <w:r w:rsidR="00094A4E" w:rsidRPr="00CC33E1">
        <w:rPr>
          <w:rFonts w:ascii="Times New Roman" w:hAnsi="Times New Roman"/>
          <w:bCs/>
          <w:sz w:val="28"/>
          <w:szCs w:val="28"/>
          <w:lang w:val="ky-KG"/>
        </w:rPr>
        <w:t>мамлекеттик кызм</w:t>
      </w:r>
      <w:r w:rsidR="00865E8B" w:rsidRPr="00CC33E1">
        <w:rPr>
          <w:rFonts w:ascii="Times New Roman" w:hAnsi="Times New Roman"/>
          <w:bCs/>
          <w:sz w:val="28"/>
          <w:szCs w:val="28"/>
          <w:lang w:val="ky-KG"/>
        </w:rPr>
        <w:t>ат көрсөтүүлөрдүн стандарттарын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577246" w:rsidRPr="00CC33E1">
        <w:rPr>
          <w:rFonts w:ascii="Times New Roman" w:hAnsi="Times New Roman"/>
          <w:bCs/>
          <w:sz w:val="28"/>
          <w:szCs w:val="28"/>
          <w:lang w:val="ky-KG"/>
        </w:rPr>
        <w:t xml:space="preserve">2022-жылдын 18-февралындагы №86 «Кыргыз Республикасынын Баткен облусунун калкына мамлекеттик жана муниципалдык кызматтарды көрсөтүү жөнүндө»  </w:t>
      </w:r>
      <w:r w:rsidR="009F52CD" w:rsidRPr="00CC33E1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Министрлер Кабинетинин </w:t>
      </w:r>
      <w:r w:rsidR="00577246" w:rsidRPr="00CC33E1">
        <w:rPr>
          <w:rFonts w:ascii="Times New Roman" w:hAnsi="Times New Roman"/>
          <w:bCs/>
          <w:sz w:val="28"/>
          <w:szCs w:val="28"/>
          <w:lang w:val="ky-KG"/>
        </w:rPr>
        <w:t xml:space="preserve">токтомуна 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ылайык келтирүү болуп саналат. </w:t>
      </w:r>
    </w:p>
    <w:p w14:paraId="749002F8" w14:textId="03F4BB27" w:rsidR="00F72F28" w:rsidRPr="00A35B38" w:rsidRDefault="00F72F28" w:rsidP="0088179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Сунушталган долбоордун </w:t>
      </w:r>
      <w:r w:rsidR="009F52CD" w:rsidRPr="00A35B38">
        <w:rPr>
          <w:rFonts w:ascii="Times New Roman" w:hAnsi="Times New Roman"/>
          <w:bCs/>
          <w:sz w:val="28"/>
          <w:szCs w:val="28"/>
          <w:lang w:val="ky-KG"/>
        </w:rPr>
        <w:t>милдети</w:t>
      </w:r>
      <w:r w:rsidR="009F52CD" w:rsidRPr="00CC33E1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6331B6" w:rsidRPr="00CC33E1">
        <w:rPr>
          <w:rFonts w:ascii="Times New Roman" w:hAnsi="Times New Roman"/>
          <w:bCs/>
          <w:sz w:val="28"/>
          <w:szCs w:val="28"/>
          <w:lang w:val="ky-KG"/>
        </w:rPr>
        <w:t>Б</w:t>
      </w:r>
      <w:r w:rsidR="00AA17B7" w:rsidRPr="00CC33E1">
        <w:rPr>
          <w:rFonts w:ascii="Times New Roman" w:hAnsi="Times New Roman"/>
          <w:bCs/>
          <w:sz w:val="28"/>
          <w:szCs w:val="28"/>
          <w:lang w:val="ky-KG"/>
        </w:rPr>
        <w:t xml:space="preserve">аткен облусунун калкына тез ара </w:t>
      </w:r>
      <w:r w:rsidR="006331B6" w:rsidRPr="00A35B38">
        <w:rPr>
          <w:rFonts w:ascii="Times New Roman" w:hAnsi="Times New Roman"/>
          <w:bCs/>
          <w:sz w:val="28"/>
          <w:szCs w:val="28"/>
          <w:lang w:val="ky-KG"/>
        </w:rPr>
        <w:t>түр</w:t>
      </w:r>
      <w:r w:rsidR="00AA17B7" w:rsidRPr="00A35B38">
        <w:rPr>
          <w:rFonts w:ascii="Times New Roman" w:hAnsi="Times New Roman"/>
          <w:bCs/>
          <w:sz w:val="28"/>
          <w:szCs w:val="28"/>
          <w:lang w:val="ky-KG"/>
        </w:rPr>
        <w:t>үн</w:t>
      </w:r>
      <w:r w:rsidR="006331B6" w:rsidRPr="00A35B38">
        <w:rPr>
          <w:rFonts w:ascii="Times New Roman" w:hAnsi="Times New Roman"/>
          <w:bCs/>
          <w:sz w:val="28"/>
          <w:szCs w:val="28"/>
          <w:lang w:val="ky-KG"/>
        </w:rPr>
        <w:t>дө</w:t>
      </w:r>
      <w:r w:rsidR="006331B6" w:rsidRPr="00CC33E1">
        <w:rPr>
          <w:rFonts w:ascii="Times New Roman" w:hAnsi="Times New Roman"/>
          <w:bCs/>
          <w:sz w:val="28"/>
          <w:szCs w:val="28"/>
          <w:lang w:val="ky-KG"/>
        </w:rPr>
        <w:t xml:space="preserve"> акысыз негизде </w:t>
      </w:r>
      <w:r w:rsidR="009F52CD" w:rsidRPr="00CC33E1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аймагында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адамды</w:t>
      </w:r>
      <w:r w:rsidR="007A3727" w:rsidRPr="00CC33E1">
        <w:rPr>
          <w:rFonts w:ascii="Times New Roman" w:hAnsi="Times New Roman"/>
          <w:bCs/>
          <w:sz w:val="28"/>
          <w:szCs w:val="28"/>
          <w:lang w:val="ky-KG"/>
        </w:rPr>
        <w:t>н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кылмыш жоопкерчилигине тарт</w:t>
      </w:r>
      <w:r w:rsidR="009F52CD" w:rsidRPr="00A35B38">
        <w:rPr>
          <w:rFonts w:ascii="Times New Roman" w:hAnsi="Times New Roman"/>
          <w:bCs/>
          <w:sz w:val="28"/>
          <w:szCs w:val="28"/>
          <w:lang w:val="ky-KG"/>
        </w:rPr>
        <w:t>ылгандыгы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>, соттуулугу</w:t>
      </w:r>
      <w:r w:rsidR="009F52CD" w:rsidRPr="00A35B38">
        <w:rPr>
          <w:rFonts w:ascii="Times New Roman" w:hAnsi="Times New Roman"/>
          <w:bCs/>
          <w:sz w:val="28"/>
          <w:szCs w:val="28"/>
          <w:lang w:val="ky-KG"/>
        </w:rPr>
        <w:t>нун болушу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же жок</w:t>
      </w:r>
      <w:r w:rsidR="009F52CD" w:rsidRPr="00A35B38">
        <w:rPr>
          <w:rFonts w:ascii="Times New Roman" w:hAnsi="Times New Roman"/>
          <w:bCs/>
          <w:sz w:val="28"/>
          <w:szCs w:val="28"/>
          <w:lang w:val="ky-KG"/>
        </w:rPr>
        <w:t>тугу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жөнүндө маалымкат (мындан ары </w:t>
      </w:r>
      <w:r w:rsidR="009F52CD" w:rsidRPr="00CC33E1">
        <w:rPr>
          <w:rFonts w:ascii="Times New Roman" w:hAnsi="Times New Roman"/>
          <w:bCs/>
          <w:sz w:val="28"/>
          <w:szCs w:val="28"/>
          <w:lang w:val="ky-KG"/>
        </w:rPr>
        <w:t>–</w:t>
      </w:r>
      <w:r w:rsidRPr="00CC33E1">
        <w:rPr>
          <w:rFonts w:ascii="Times New Roman" w:hAnsi="Times New Roman"/>
          <w:bCs/>
          <w:sz w:val="28"/>
          <w:szCs w:val="28"/>
          <w:lang w:val="ky-KG"/>
        </w:rPr>
        <w:t xml:space="preserve"> маалымкат) берүү түрүндөгү </w:t>
      </w:r>
      <w:r w:rsidR="006331B6" w:rsidRPr="00CC33E1">
        <w:rPr>
          <w:rFonts w:ascii="Times New Roman" w:hAnsi="Times New Roman"/>
          <w:bCs/>
          <w:sz w:val="28"/>
          <w:szCs w:val="28"/>
          <w:lang w:val="ky-KG"/>
        </w:rPr>
        <w:t>мамлекеттик кызмат көрсөтүү болуп саналат.</w:t>
      </w:r>
    </w:p>
    <w:p w14:paraId="41CFA4AB" w14:textId="58340EFB" w:rsidR="00F72F28" w:rsidRPr="00A35B38" w:rsidRDefault="00DC5022" w:rsidP="00A35B38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81666E" w:rsidRPr="00A35B38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  <w:r w:rsidR="00F72F28" w:rsidRPr="00A35B3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14:paraId="185E5BF6" w14:textId="20FF6389" w:rsidR="00F72F28" w:rsidRPr="00A35B38" w:rsidRDefault="005C4169" w:rsidP="00A35B3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Министрлер Кабинетинин 2022-жылдын 18-февралындагы №86 «Кыргыз Республикасынын Баткен облусунун калкына мамлекеттик жана муниципалдык кызматтарды көрсөтүү жөнүндө»  токтомунун</w:t>
      </w:r>
      <w:r w:rsidR="00F72F2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Кыргыз Республикасынын Министрлер Кабинетинин токтомунун 2-пунктуна ылайык, Кыргыз Республикасынын мамлекеттик органдарына мамлекеттик кызмат көрсөтүүлөрдүн стандарттарына белгиленген тартипте тиешелүү өзгөртүүлөрдү киргизүү тапшырылган, ага байланыштуу сунушталып жаткан долбоор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боюнча </w:t>
      </w:r>
      <w:r w:rsidR="00430A8C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 Өкмөтүнүн 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2014-жылдын 3-июнундагы №303 «Мамлекеттик орга</w:t>
      </w:r>
      <w:r w:rsidR="00BD2C1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ндары, алардын түзүмдүк бөлүмд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өрү жана ведомстволук мекемелери тарабынан жеке жана юридикалык жактарга </w:t>
      </w:r>
      <w:r w:rsidR="00CC587A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көрсөтүлүүчү 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мамлекеттик кызмат көрсөтүүлөрдүн стандарттарын</w:t>
      </w:r>
      <w:r w:rsidR="007A3727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ын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V</w:t>
      </w:r>
      <w:r w:rsidR="00F72F2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7A3727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бөлүмүн</w:t>
      </w:r>
      <w:r w:rsidR="00F72F2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үн 13 жана 14-главаларын</w:t>
      </w:r>
      <w:r w:rsidR="007A3727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а</w:t>
      </w:r>
      <w:r w:rsidR="00F72F2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FF4195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шайкеш </w:t>
      </w:r>
      <w:r w:rsidR="007A3727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келтирүү каралган</w:t>
      </w:r>
      <w:r w:rsidR="00F72F28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. </w:t>
      </w:r>
    </w:p>
    <w:p w14:paraId="76FAB605" w14:textId="5EBC7E50" w:rsidR="00F72F28" w:rsidRPr="006923C8" w:rsidRDefault="00F72F28" w:rsidP="00A35B3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Мамлекеттик кызмат көрсөтүүлөрдүн сапатын жогорулатуу жана жарандардын жеткиликтүүлүгүн жеңилдетүү максатында</w:t>
      </w:r>
      <w:r w:rsidR="00B3495E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,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Баткен облусунда Баткен облусунун 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ИИБде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1 борбор жана «Бирдиктүү терезе» режиминде мамлекеттик кызматтарды көр</w:t>
      </w:r>
      <w:r w:rsidR="00420A7F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сөтүү боюнча 4 пункт Кызыл-Кыя Ш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ИИБде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, Кадам</w:t>
      </w:r>
      <w:r w:rsidR="00D32999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ж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ай РИИБ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де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, Лейлек РИИБ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де</w:t>
      </w:r>
      <w:r w:rsidR="00420A7F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жана Сүлүктү Ш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ИИБде ачылды, 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жарандар</w:t>
      </w:r>
      <w:r w:rsidR="006A7CF3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арыз менен кайрылып,</w:t>
      </w:r>
      <w:r w:rsidR="004E0074" w:rsidRPr="00A35B3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аймагында адамды</w:t>
      </w:r>
      <w:r w:rsidR="00B3495E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н</w:t>
      </w:r>
      <w:r w:rsidR="004E0074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кылмыш жоопкерчилигине </w:t>
      </w:r>
      <w:r w:rsidR="004E0074" w:rsidRPr="006923C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lastRenderedPageBreak/>
        <w:t>тартылгандыгы, соттуулугунун болушу же жоктугу жөнүндө маалымкат</w:t>
      </w:r>
      <w:r w:rsidRPr="006923C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ала алышат. </w:t>
      </w:r>
    </w:p>
    <w:p w14:paraId="35268214" w14:textId="306EDF33" w:rsidR="00133AA4" w:rsidRPr="0034233D" w:rsidRDefault="006923C8" w:rsidP="002A0C1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Министрлер Кабинетинин 2022-жылдын 1-февралындагы № 47 “Кыргыз Республикасынын Өкмөтүнүн 2016-жылдын 17-июнундагы № 336 "Кыргыз Республикасынын Ички иштер министрлигинин Маалыматтык технологиялар башкы башкармалыгын түзүү жөнүндө" токтомуна өзгөртүүлөрдү киргизүү тууралуу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>” токтомуна</w:t>
      </w:r>
      <w:r w:rsidRPr="0034233D">
        <w:rPr>
          <w:rFonts w:ascii="Times New Roman" w:hAnsi="Times New Roman"/>
          <w:sz w:val="28"/>
          <w:szCs w:val="28"/>
          <w:lang w:val="ky-KG"/>
        </w:rPr>
        <w:t xml:space="preserve"> ылайык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Ички иштер министрлигинин Маалыматтык технологиялар башкы башкармалыгы жөнүндө </w:t>
      </w:r>
      <w:r w:rsidR="006361A0" w:rsidRPr="0034233D">
        <w:rPr>
          <w:rFonts w:ascii="Times New Roman" w:hAnsi="Times New Roman"/>
          <w:sz w:val="28"/>
          <w:szCs w:val="28"/>
          <w:lang w:val="ky-KG"/>
        </w:rPr>
        <w:t>Ж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 xml:space="preserve">обого (мындан ары </w:t>
      </w:r>
      <w:r w:rsidR="0034233D" w:rsidRPr="0034233D">
        <w:rPr>
          <w:rFonts w:ascii="Times New Roman" w:hAnsi="Times New Roman"/>
          <w:sz w:val="28"/>
          <w:szCs w:val="28"/>
          <w:lang w:val="ky-KG"/>
        </w:rPr>
        <w:t>–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 xml:space="preserve"> ИИМдин МТБ</w:t>
      </w:r>
      <w:r w:rsidR="006361A0" w:rsidRPr="0034233D">
        <w:rPr>
          <w:rFonts w:ascii="Times New Roman" w:hAnsi="Times New Roman"/>
          <w:sz w:val="28"/>
          <w:szCs w:val="28"/>
          <w:lang w:val="ky-KG"/>
        </w:rPr>
        <w:t>Бсы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 xml:space="preserve">) өзгөртүүлөр киргизилди, ага байланыштуу </w:t>
      </w:r>
      <w:r w:rsidR="0034233D" w:rsidRPr="0034233D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133AA4" w:rsidRPr="0034233D">
        <w:rPr>
          <w:rFonts w:ascii="Times New Roman" w:hAnsi="Times New Roman"/>
          <w:sz w:val="28"/>
          <w:szCs w:val="28"/>
          <w:lang w:val="ky-KG"/>
        </w:rPr>
        <w:t>долбоор</w:t>
      </w:r>
      <w:r w:rsidR="006361A0" w:rsidRPr="0034233D">
        <w:rPr>
          <w:rFonts w:ascii="Times New Roman" w:hAnsi="Times New Roman"/>
          <w:sz w:val="28"/>
          <w:szCs w:val="28"/>
          <w:lang w:val="ky-KG"/>
        </w:rPr>
        <w:t xml:space="preserve"> тарабынан кызмат көрсөтүүчү мамлекеттик органдын (мекеменин) толук аталышына өзгөртүү киргизүү </w:t>
      </w:r>
      <w:r w:rsidR="002A0C12" w:rsidRPr="0034233D">
        <w:rPr>
          <w:rFonts w:ascii="Times New Roman" w:hAnsi="Times New Roman"/>
          <w:sz w:val="28"/>
          <w:szCs w:val="28"/>
          <w:lang w:val="ky-KG"/>
        </w:rPr>
        <w:t>кара</w:t>
      </w:r>
      <w:r w:rsidR="006361A0" w:rsidRPr="0034233D">
        <w:rPr>
          <w:rFonts w:ascii="Times New Roman" w:hAnsi="Times New Roman"/>
          <w:sz w:val="28"/>
          <w:szCs w:val="28"/>
          <w:lang w:val="ky-KG"/>
        </w:rPr>
        <w:t>лууда.</w:t>
      </w:r>
    </w:p>
    <w:p w14:paraId="0B25CCDD" w14:textId="317619E0" w:rsidR="00F72F28" w:rsidRPr="00A35B38" w:rsidRDefault="00F72F28" w:rsidP="00A35B3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Бүгүнкү күн</w:t>
      </w:r>
      <w:r w:rsidR="00796D13"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дө</w:t>
      </w: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Кыргыз Республикасынын ИИМдин </w:t>
      </w:r>
      <w:r w:rsidR="00AD266C"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МТББда</w:t>
      </w: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AD266C"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маалым</w:t>
      </w:r>
      <w:r w:rsidR="00B3495E"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кат</w:t>
      </w: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берүү түрүндөгү мамлекеттик кызматтарды көрсөтүү боюнча </w:t>
      </w:r>
      <w:r w:rsidR="00AD266C"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юридикалык жактар ​​менен </w:t>
      </w:r>
      <w:r w:rsidRPr="0034233D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түзүлгөн келишимдери жок. Мындан тышкары, юридикалык жак жеке маалыматтарды иштеп чыгууга текшерилген адамдын макулдугун жана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«Жеке </w:t>
      </w:r>
      <w:r w:rsidR="00AD266C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мүнөздөгү 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маалыматтар жөнүндө» Кыргыз Республикасынын Мыйзамына ылайык нотариалдык жактан күбөлөндүрүлгөн ишеним катты берүүгө милдеттүү. Ушуну эске алуу менен юридикалык жактар ​​келишим түз</w:t>
      </w:r>
      <w:r w:rsidR="00B3495E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үшп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өйт, ал эми жеке жактар ​​мамлекеттик кызмат көрсөтүүгө өз алдынча кайрылышат. Буга байланыштуу </w:t>
      </w:r>
      <w:r w:rsidR="00595FA2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маалымкат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берүү боюнча мамлекеттик кызматты керектөөчүлөр катары юридикалык жактарды алып салуу сунушталууда.</w:t>
      </w:r>
    </w:p>
    <w:p w14:paraId="46C68F0C" w14:textId="78B57133" w:rsidR="00F72F28" w:rsidRPr="00A02EE5" w:rsidRDefault="00F72F28" w:rsidP="00A35B3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Берилген маалымат</w:t>
      </w:r>
      <w:r w:rsidR="00595FA2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тарды</w:t>
      </w:r>
      <w:r w:rsidR="00B3495E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тактоо максатында,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Кыргыз Республикасынын аймагында мамлекеттик кызматты керектөөчүнүн соттолгондугу </w:t>
      </w:r>
      <w:r w:rsidR="007E283F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тууралуу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маалыматтын жоктугу жөнүндө жооп берүүнүн ордуна, “Кы</w:t>
      </w:r>
      <w:r w:rsidR="007E283F"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ргыз Республикасынын аймагында</w:t>
      </w:r>
      <w:r w:rsidRPr="00A35B3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мамлекеттик кызматты </w:t>
      </w:r>
      <w:r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керектөөчүнүн соттуулугу </w:t>
      </w:r>
      <w:r w:rsidR="007E283F"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жана кылмыш жоопкерчилигине тартылгандыгы </w:t>
      </w:r>
      <w:r w:rsidR="006B0E68"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тууралуу</w:t>
      </w:r>
      <w:r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маалымат жок</w:t>
      </w:r>
      <w:r w:rsidR="007E283F"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тугу</w:t>
      </w:r>
      <w:r w:rsidRPr="00A02EE5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жөнүндө” жооп берүү сунушталууда. </w:t>
      </w:r>
    </w:p>
    <w:p w14:paraId="5C7CCE34" w14:textId="076244F0" w:rsidR="00F72F28" w:rsidRPr="00CC33E1" w:rsidRDefault="008975F0" w:rsidP="008975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BF4469">
        <w:rPr>
          <w:rFonts w:ascii="Times New Roman" w:hAnsi="Times New Roman"/>
          <w:sz w:val="28"/>
          <w:szCs w:val="28"/>
          <w:lang w:val="ky-KG"/>
        </w:rPr>
        <w:tab/>
      </w:r>
      <w:r w:rsidR="00F72F28" w:rsidRPr="00CC33E1">
        <w:rPr>
          <w:rFonts w:ascii="Times New Roman" w:hAnsi="Times New Roman"/>
          <w:sz w:val="28"/>
          <w:szCs w:val="28"/>
          <w:lang w:val="ky-KG"/>
        </w:rPr>
        <w:t>Ошондой эле,</w:t>
      </w:r>
      <w:r w:rsidRPr="00CC33E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Ички иштер министрлигинин 2019-жылдын 4-апрелиндеги №302 буйругу менен бекитилген колдонуудагы административдик регламентке ылайык</w:t>
      </w:r>
      <w:r w:rsidR="00F72F28" w:rsidRPr="00CC33E1">
        <w:rPr>
          <w:rFonts w:ascii="Times New Roman" w:hAnsi="Times New Roman"/>
          <w:sz w:val="28"/>
          <w:szCs w:val="28"/>
          <w:lang w:val="ky-KG"/>
        </w:rPr>
        <w:t xml:space="preserve"> акысыз негизде </w:t>
      </w:r>
      <w:r w:rsidR="00CC33E1">
        <w:rPr>
          <w:rFonts w:ascii="Times New Roman" w:hAnsi="Times New Roman"/>
          <w:sz w:val="28"/>
          <w:szCs w:val="28"/>
          <w:lang w:val="ky-KG"/>
        </w:rPr>
        <w:t>маалым</w:t>
      </w:r>
      <w:r w:rsidR="006B0E68" w:rsidRPr="00CC33E1">
        <w:rPr>
          <w:rFonts w:ascii="Times New Roman" w:hAnsi="Times New Roman"/>
          <w:sz w:val="28"/>
          <w:szCs w:val="28"/>
          <w:lang w:val="ky-KG"/>
        </w:rPr>
        <w:t>кат</w:t>
      </w:r>
      <w:r w:rsidR="00F72F28" w:rsidRPr="00CC33E1">
        <w:rPr>
          <w:rFonts w:ascii="Times New Roman" w:hAnsi="Times New Roman"/>
          <w:sz w:val="28"/>
          <w:szCs w:val="28"/>
          <w:lang w:val="ky-KG"/>
        </w:rPr>
        <w:t xml:space="preserve"> берүү боюнча мамлекеттик кызмат көрсөтүүнүн мөөнөтүн </w:t>
      </w:r>
      <w:r w:rsidR="00FF5BEB" w:rsidRPr="00CC33E1">
        <w:rPr>
          <w:rFonts w:ascii="Times New Roman" w:hAnsi="Times New Roman"/>
          <w:sz w:val="28"/>
          <w:szCs w:val="28"/>
          <w:lang w:val="ky-KG"/>
        </w:rPr>
        <w:t>7</w:t>
      </w:r>
      <w:r w:rsidR="00CB2D41" w:rsidRPr="00CC33E1">
        <w:rPr>
          <w:rFonts w:ascii="Times New Roman" w:hAnsi="Times New Roman"/>
          <w:sz w:val="28"/>
          <w:szCs w:val="28"/>
          <w:lang w:val="ky-KG"/>
        </w:rPr>
        <w:t xml:space="preserve"> жумуш</w:t>
      </w:r>
      <w:r w:rsidR="00F72F28" w:rsidRPr="00CC33E1">
        <w:rPr>
          <w:rFonts w:ascii="Times New Roman" w:hAnsi="Times New Roman"/>
          <w:sz w:val="28"/>
          <w:szCs w:val="28"/>
          <w:lang w:val="ky-KG"/>
        </w:rPr>
        <w:t xml:space="preserve"> күн</w:t>
      </w:r>
      <w:r w:rsidR="00CB2D41" w:rsidRPr="00CC33E1">
        <w:rPr>
          <w:rFonts w:ascii="Times New Roman" w:hAnsi="Times New Roman"/>
          <w:sz w:val="28"/>
          <w:szCs w:val="28"/>
          <w:lang w:val="ky-KG"/>
        </w:rPr>
        <w:t>дөн аш</w:t>
      </w:r>
      <w:r w:rsidR="000E0339" w:rsidRPr="00CC33E1">
        <w:rPr>
          <w:rFonts w:ascii="Times New Roman" w:hAnsi="Times New Roman"/>
          <w:sz w:val="28"/>
          <w:szCs w:val="28"/>
          <w:lang w:val="ky-KG"/>
        </w:rPr>
        <w:t>ык эмес</w:t>
      </w:r>
      <w:r w:rsidR="00F72F28" w:rsidRPr="00CC33E1">
        <w:rPr>
          <w:rFonts w:ascii="Times New Roman" w:hAnsi="Times New Roman"/>
          <w:sz w:val="28"/>
          <w:szCs w:val="28"/>
          <w:lang w:val="ky-KG"/>
        </w:rPr>
        <w:t xml:space="preserve"> жана бул кызматты тез арада, акы төлөнүүчү негизде алуу үчүн 1 же 3 жумуш күнүн көрсөтүү сунушталууда.</w:t>
      </w:r>
    </w:p>
    <w:p w14:paraId="3AFF825F" w14:textId="1C2BCD14" w:rsidR="00F72F28" w:rsidRPr="00A02EE5" w:rsidRDefault="00F72F28" w:rsidP="00A35B38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02E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Конституциясына ылайык келтирүү үчүн “Өкмөт” деген сөздү “Министрлер Кабинети” деген сөздөргө алмаштыруу сунушталууда.</w:t>
      </w:r>
    </w:p>
    <w:p w14:paraId="5E46FFD6" w14:textId="5347EBC4" w:rsidR="006606EC" w:rsidRPr="00A02EE5" w:rsidRDefault="000E0339" w:rsidP="0092052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2EE5">
        <w:rPr>
          <w:rFonts w:ascii="Times New Roman" w:hAnsi="Times New Roman"/>
          <w:sz w:val="28"/>
          <w:szCs w:val="28"/>
          <w:lang w:val="ky-KG"/>
        </w:rPr>
        <w:t>Мындан тышкары м</w:t>
      </w:r>
      <w:r w:rsidR="00F72F28" w:rsidRPr="00A02EE5">
        <w:rPr>
          <w:rFonts w:ascii="Times New Roman" w:hAnsi="Times New Roman"/>
          <w:sz w:val="28"/>
          <w:szCs w:val="28"/>
          <w:lang w:val="ky-KG"/>
        </w:rPr>
        <w:t>амлекеттик кызматты</w:t>
      </w:r>
      <w:r w:rsidRPr="00A02EE5">
        <w:rPr>
          <w:rFonts w:ascii="Times New Roman" w:hAnsi="Times New Roman"/>
          <w:sz w:val="28"/>
          <w:szCs w:val="28"/>
          <w:lang w:val="ky-KG"/>
        </w:rPr>
        <w:t xml:space="preserve"> алуу максатында </w:t>
      </w:r>
      <w:r w:rsidR="00F72F28" w:rsidRPr="00A02EE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02EE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жайгашкан чет өлкөлүк жарандар жана жарандыгы жок адамдар, балдардын ата-энелери (асырап алуучулары), камкорчулары (багуучулары) тарабынан көрсөтүлө турган </w:t>
      </w:r>
      <w:r w:rsidR="00F72F28" w:rsidRPr="00A02EE5">
        <w:rPr>
          <w:rFonts w:ascii="Times New Roman" w:hAnsi="Times New Roman"/>
          <w:sz w:val="28"/>
          <w:szCs w:val="28"/>
          <w:lang w:val="ky-KG"/>
        </w:rPr>
        <w:t xml:space="preserve">документтерди жана электрондук капчык же төлөм терминалы аркылуу </w:t>
      </w:r>
      <w:r w:rsidR="00471E2D" w:rsidRPr="00A02EE5">
        <w:rPr>
          <w:rFonts w:ascii="Times New Roman" w:hAnsi="Times New Roman"/>
          <w:sz w:val="28"/>
          <w:szCs w:val="28"/>
          <w:lang w:val="ky-KG"/>
        </w:rPr>
        <w:t xml:space="preserve">бул кызматты </w:t>
      </w:r>
      <w:r w:rsidR="00F72F28" w:rsidRPr="00A02EE5">
        <w:rPr>
          <w:rFonts w:ascii="Times New Roman" w:hAnsi="Times New Roman"/>
          <w:sz w:val="28"/>
          <w:szCs w:val="28"/>
          <w:lang w:val="ky-KG"/>
        </w:rPr>
        <w:t>алуу боюнча иш-аракеттер</w:t>
      </w:r>
      <w:r w:rsidRPr="00A02EE5">
        <w:rPr>
          <w:rFonts w:ascii="Times New Roman" w:hAnsi="Times New Roman"/>
          <w:sz w:val="28"/>
          <w:szCs w:val="28"/>
          <w:lang w:val="ky-KG"/>
        </w:rPr>
        <w:t>ди</w:t>
      </w:r>
      <w:r w:rsidR="00471E2D" w:rsidRPr="00A02E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D7A45" w:rsidRPr="00A02EE5">
        <w:rPr>
          <w:rFonts w:ascii="Times New Roman" w:hAnsi="Times New Roman"/>
          <w:sz w:val="28"/>
          <w:szCs w:val="28"/>
          <w:lang w:val="ky-KG"/>
        </w:rPr>
        <w:t>менен толуктоо</w:t>
      </w:r>
      <w:r w:rsidRPr="00A02EE5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9D7A45" w:rsidRPr="00A02E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A0C12" w:rsidRPr="00A02EE5">
        <w:rPr>
          <w:rFonts w:ascii="Times New Roman" w:hAnsi="Times New Roman"/>
          <w:sz w:val="28"/>
          <w:szCs w:val="28"/>
          <w:lang w:val="ky-KG"/>
        </w:rPr>
        <w:t xml:space="preserve">автоматташтырылган </w:t>
      </w:r>
      <w:r w:rsidR="002A0C12" w:rsidRPr="00A02EE5">
        <w:rPr>
          <w:rFonts w:ascii="Times New Roman" w:hAnsi="Times New Roman"/>
          <w:sz w:val="28"/>
          <w:szCs w:val="28"/>
          <w:lang w:val="ky-KG"/>
        </w:rPr>
        <w:lastRenderedPageBreak/>
        <w:t>маалыматтык тутум аркылуу электрондук форматта түзүлө турган кызмат</w:t>
      </w:r>
      <w:r w:rsidR="00D00831" w:rsidRPr="00A02EE5">
        <w:rPr>
          <w:rFonts w:ascii="Times New Roman" w:hAnsi="Times New Roman"/>
          <w:sz w:val="28"/>
          <w:szCs w:val="28"/>
          <w:lang w:val="ky-KG"/>
        </w:rPr>
        <w:t xml:space="preserve"> алууга</w:t>
      </w:r>
      <w:r w:rsidR="002A0C12" w:rsidRPr="00A02EE5">
        <w:rPr>
          <w:rFonts w:ascii="Times New Roman" w:hAnsi="Times New Roman"/>
          <w:sz w:val="28"/>
          <w:szCs w:val="28"/>
          <w:lang w:val="ky-KG"/>
        </w:rPr>
        <w:t xml:space="preserve"> кайрылуу үчүн арызды жазуу жүзүндө толтуруу талабын алып салуу сунушталууда.</w:t>
      </w:r>
      <w:r w:rsidR="006606EC" w:rsidRPr="00A02E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20529" w:rsidRPr="00A02EE5">
        <w:rPr>
          <w:rFonts w:ascii="Times New Roman" w:hAnsi="Times New Roman"/>
          <w:sz w:val="28"/>
          <w:szCs w:val="28"/>
          <w:lang w:val="ky-KG"/>
        </w:rPr>
        <w:t xml:space="preserve">Ошондой эле долбоордо интернет/мобилдик банкинг аркылуу </w:t>
      </w:r>
      <w:r w:rsidR="00920529" w:rsidRPr="00A02EE5">
        <w:rPr>
          <w:rFonts w:ascii="Times New Roman" w:hAnsi="Times New Roman"/>
          <w:color w:val="000000"/>
          <w:sz w:val="28"/>
          <w:szCs w:val="28"/>
          <w:lang w:val="ky-KG"/>
        </w:rPr>
        <w:t>мамлекеттик кызмат көрсөтүүлөрдү алууга карата мамлекеттик кызмат көрсөтүүлөрдү керектөөчүлөр тарабынан суроо-талапты берүү этабында кызмат жарым-жартылай көрсөтүлүшү каралууда.</w:t>
      </w:r>
    </w:p>
    <w:p w14:paraId="6E9B298B" w14:textId="77777777" w:rsidR="00F72F28" w:rsidRPr="00A35B38" w:rsidRDefault="00F72F28" w:rsidP="00A35B38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Даттануунун тартибин “Жарандардын кайрылууларын кароонун тартиби жөнүндө” Кыргыз Республикасынын Мыйзамына ылайык келтирүү сунушталууда.</w:t>
      </w:r>
    </w:p>
    <w:p w14:paraId="5195AE02" w14:textId="4A6633DD" w:rsidR="00F72F28" w:rsidRPr="00A35B38" w:rsidRDefault="00F72F28" w:rsidP="00A35B38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токтомго </w:t>
      </w:r>
      <w:r w:rsidR="00912B5F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өзүнчө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өзгөртүүлөрдү киргизүү техникалык жактан татаал экендигин эске алып, Кыргыз Республикасынын Өкмөтүнүн </w:t>
      </w:r>
      <w:r w:rsidR="00912B5F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2017-жылдын 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31-майындагы </w:t>
      </w:r>
      <w:r w:rsidR="00912B5F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№313 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токтому менен бекитилген Кыргыз Республикасынын мыйзам алдындагы актыларынын долбоорлорун иштеп чыгуу боюнча 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ускаманын 44-пунктуна ылайык, 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2014-жылдын 3-июнундагы №303 токтому менен бекитилген Мамлекеттик орга</w:t>
      </w:r>
      <w:r w:rsidR="00BD2C18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ндары, алардын түзүмдүк бөлүмд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өрү жана ведомстволук мекемелери тарабынан жеке жана юридикалык жактарга </w:t>
      </w:r>
      <w:r w:rsidR="00CC587A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көрсөтүлүүчү 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кызмат көрсөтүүлөрдүн стандарттарынын V </w:t>
      </w:r>
      <w:r w:rsidR="00E4029C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бөлүмүн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үн 13 жана 14-главаларын жаңы 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редакция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 баяндоо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сунуштал</w:t>
      </w:r>
      <w:r w:rsidR="00227635"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ууда</w:t>
      </w:r>
      <w:r w:rsidRPr="00A35B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457C3E81" w14:textId="4E35414F" w:rsidR="00F72F28" w:rsidRPr="00A35B38" w:rsidRDefault="00F72F28" w:rsidP="00A35B38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24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долбоор </w:t>
      </w:r>
      <w:r w:rsidR="00EF26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жана муниципалдык кызматтарды көрсөтүү системасын оптималдаштыруу боюнча ведомстволор аралык комиссиясынын жыйынынын 2022-жылдын 7-июнундагы №58 протоколу менен жактырылган. </w:t>
      </w:r>
    </w:p>
    <w:p w14:paraId="65991C71" w14:textId="31BDA557" w:rsidR="00F72F28" w:rsidRPr="0061482A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48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81666E" w:rsidRPr="0061482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Мүмкүн болуучу социалдык, экономикалык, укуктук, укук  коргоочулук, гендердик, экологиялык, коррупциялык кесепеттердин болжомолдору</w:t>
      </w:r>
    </w:p>
    <w:p w14:paraId="3DE51A48" w14:textId="449B2C8F" w:rsidR="00F72F28" w:rsidRPr="00A35B38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сунуш кылынган токтомунун долбоорун кабыл алуу терс социалдык, экономикалык, укуктук, укук коргоочулук, гендердик, экологиялык, коррупциялык </w:t>
      </w:r>
      <w:r w:rsidR="00A625AC" w:rsidRPr="0061482A">
        <w:rPr>
          <w:rFonts w:ascii="Times New Roman" w:hAnsi="Times New Roman" w:cs="Times New Roman"/>
          <w:sz w:val="28"/>
          <w:szCs w:val="28"/>
          <w:lang w:val="ky-KG"/>
        </w:rPr>
        <w:t>кесепеттерди</w:t>
      </w:r>
      <w:r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14:paraId="192DFFF8" w14:textId="29127AC1" w:rsidR="00F72F28" w:rsidRPr="00A35B38" w:rsidRDefault="0081666E" w:rsidP="00A35B38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</w:t>
      </w:r>
      <w:r w:rsidR="00F72F28" w:rsidRPr="00A35B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14:paraId="14C18F55" w14:textId="0F8D988E" w:rsidR="00F72F28" w:rsidRPr="00A35B38" w:rsidRDefault="00F72F28" w:rsidP="00CB2D4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5B38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ченемдик укуктук актылары жөнүндө” Кыргыз Республикасынын Мыйзамынын 22-беренесине ылайык</w:t>
      </w:r>
      <w:r w:rsidR="0075113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1F30" w:rsidRPr="00A35B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469">
        <w:rPr>
          <w:rFonts w:ascii="Times New Roman" w:hAnsi="Times New Roman" w:cs="Times New Roman"/>
          <w:sz w:val="28"/>
          <w:szCs w:val="28"/>
          <w:lang w:val="ky-KG"/>
        </w:rPr>
        <w:t>Кыргыз Кыргыз Республикасынын Министрлер Кабинетинин ушул токтом долбоору коомдук талкуулоо жол-жобосунан өткөрүүнү талап кылат</w:t>
      </w:r>
      <w:r w:rsidRPr="00A35B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0A4793B" w14:textId="24F96CF7" w:rsidR="00F72F28" w:rsidRPr="00A35B38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5. До</w:t>
      </w:r>
      <w:r w:rsidR="0081666E" w:rsidRPr="00A35B38">
        <w:rPr>
          <w:rFonts w:ascii="Times New Roman" w:hAnsi="Times New Roman" w:cs="Times New Roman"/>
          <w:b/>
          <w:sz w:val="28"/>
          <w:szCs w:val="28"/>
          <w:lang w:val="ky-KG"/>
        </w:rPr>
        <w:t>лбоордун мыйзамдарга шайкеш келишине</w:t>
      </w: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</w:t>
      </w:r>
      <w:r w:rsidR="0081666E" w:rsidRPr="00A35B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жүргүзүү</w:t>
      </w:r>
    </w:p>
    <w:p w14:paraId="4267D8EA" w14:textId="78B9DDA8" w:rsidR="0081666E" w:rsidRDefault="0081666E" w:rsidP="00A35B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35B38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сунушталган токтом долбоору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14:paraId="44768666" w14:textId="14F627F7" w:rsidR="00F72F28" w:rsidRPr="00A35B38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14:paraId="120EBF97" w14:textId="5820A450" w:rsidR="00F72F28" w:rsidRPr="00A35B38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DE76EE"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6F567A" w:rsidRPr="0061482A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</w:t>
      </w:r>
      <w:r w:rsidR="00A625AC" w:rsidRPr="0061482A">
        <w:rPr>
          <w:rFonts w:ascii="Times New Roman" w:hAnsi="Times New Roman" w:cs="Times New Roman"/>
          <w:sz w:val="28"/>
          <w:szCs w:val="28"/>
          <w:lang w:val="ky-KG"/>
        </w:rPr>
        <w:t>чыгымдарды</w:t>
      </w:r>
      <w:r w:rsidRPr="0061482A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14:paraId="5AD8B0BC" w14:textId="53954DBD" w:rsidR="00F72F28" w:rsidRPr="00A35B38" w:rsidRDefault="00F72F28" w:rsidP="00A35B38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7. </w:t>
      </w:r>
      <w:r w:rsidR="0081666E" w:rsidRPr="00A35B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</w:t>
      </w: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таасир</w:t>
      </w:r>
      <w:r w:rsidR="00783BD3" w:rsidRPr="00A35B38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 жөнүндө маалымат</w:t>
      </w:r>
    </w:p>
    <w:p w14:paraId="2024B6B8" w14:textId="2C9AE55F" w:rsidR="0081666E" w:rsidRPr="00A35B38" w:rsidRDefault="0081666E" w:rsidP="00A35B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35B38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6F567A" w:rsidRPr="00A35B38">
        <w:rPr>
          <w:rFonts w:ascii="Times New Roman" w:hAnsi="Times New Roman"/>
          <w:sz w:val="28"/>
          <w:szCs w:val="28"/>
          <w:lang w:val="ky-KG"/>
        </w:rPr>
        <w:t>бинетинин сунушталган токтом</w:t>
      </w:r>
      <w:r w:rsidRPr="00A35B38">
        <w:rPr>
          <w:rFonts w:ascii="Times New Roman" w:hAnsi="Times New Roman"/>
          <w:sz w:val="28"/>
          <w:szCs w:val="28"/>
          <w:lang w:val="ky-KG"/>
        </w:rPr>
        <w:t xml:space="preserve"> долбоору жөнгө салуучу таасирди талдоону талап кылбайт, анткени ал ишкердикти жөнгө салууга багытталган эмес.</w:t>
      </w:r>
    </w:p>
    <w:p w14:paraId="328CD93C" w14:textId="1206218C" w:rsidR="00F72F28" w:rsidRDefault="00F72F28" w:rsidP="00A35B38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041A08C" w14:textId="77777777" w:rsidR="00A35B38" w:rsidRPr="00A35B38" w:rsidRDefault="00A35B38" w:rsidP="00A35B38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E6F0060" w14:textId="05F9B738" w:rsidR="00C77B62" w:rsidRPr="00A35B38" w:rsidRDefault="00C77B62" w:rsidP="00A35B3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5B3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A35B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B38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нын</w:t>
      </w:r>
      <w:r w:rsidRPr="00A35B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ACDA3D" w14:textId="0563223B" w:rsidR="00780D79" w:rsidRPr="00A35B38" w:rsidRDefault="00C77B62" w:rsidP="00A35B38">
      <w:pPr>
        <w:pStyle w:val="ab"/>
        <w:tabs>
          <w:tab w:val="left" w:pos="6804"/>
        </w:tabs>
        <w:rPr>
          <w:rFonts w:ascii="Times New Roman" w:hAnsi="Times New Roman" w:cs="Times New Roman"/>
          <w:b/>
          <w:sz w:val="28"/>
          <w:szCs w:val="28"/>
        </w:rPr>
      </w:pPr>
      <w:r w:rsidRPr="00A35B38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proofErr w:type="spellStart"/>
      <w:r w:rsidR="00F72F28" w:rsidRPr="00A35B38">
        <w:rPr>
          <w:rFonts w:ascii="Times New Roman" w:hAnsi="Times New Roman" w:cs="Times New Roman"/>
          <w:b/>
          <w:sz w:val="28"/>
          <w:szCs w:val="28"/>
        </w:rPr>
        <w:t>чки</w:t>
      </w:r>
      <w:proofErr w:type="spellEnd"/>
      <w:r w:rsidR="00F72F28" w:rsidRPr="00A35B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2F28" w:rsidRPr="00A35B38">
        <w:rPr>
          <w:rFonts w:ascii="Times New Roman" w:hAnsi="Times New Roman" w:cs="Times New Roman"/>
          <w:b/>
          <w:sz w:val="28"/>
          <w:szCs w:val="28"/>
        </w:rPr>
        <w:t>иштер</w:t>
      </w:r>
      <w:proofErr w:type="spellEnd"/>
      <w:r w:rsidR="00F72F28" w:rsidRPr="00A35B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2F28" w:rsidRPr="00A35B38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="00A35B3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72F28" w:rsidRPr="00A35B38">
        <w:rPr>
          <w:rFonts w:ascii="Times New Roman" w:hAnsi="Times New Roman" w:cs="Times New Roman"/>
          <w:b/>
          <w:sz w:val="28"/>
          <w:szCs w:val="28"/>
        </w:rPr>
        <w:t xml:space="preserve">У.О. </w:t>
      </w:r>
      <w:proofErr w:type="spellStart"/>
      <w:r w:rsidR="00F72F28" w:rsidRPr="00A35B38">
        <w:rPr>
          <w:rFonts w:ascii="Times New Roman" w:hAnsi="Times New Roman" w:cs="Times New Roman"/>
          <w:b/>
          <w:sz w:val="28"/>
          <w:szCs w:val="28"/>
        </w:rPr>
        <w:t>Ниязбеков</w:t>
      </w:r>
      <w:proofErr w:type="spellEnd"/>
    </w:p>
    <w:sectPr w:rsidR="00780D79" w:rsidRPr="00A35B38" w:rsidSect="00D2365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7F5B"/>
    <w:rsid w:val="00002219"/>
    <w:rsid w:val="00002583"/>
    <w:rsid w:val="00011237"/>
    <w:rsid w:val="0001500F"/>
    <w:rsid w:val="00022C0F"/>
    <w:rsid w:val="00025F45"/>
    <w:rsid w:val="00037F5B"/>
    <w:rsid w:val="00045F08"/>
    <w:rsid w:val="00054A4B"/>
    <w:rsid w:val="00060C1A"/>
    <w:rsid w:val="00072274"/>
    <w:rsid w:val="00072C06"/>
    <w:rsid w:val="0007542E"/>
    <w:rsid w:val="0008072D"/>
    <w:rsid w:val="000837F3"/>
    <w:rsid w:val="000847CB"/>
    <w:rsid w:val="00086165"/>
    <w:rsid w:val="00090AB7"/>
    <w:rsid w:val="00090AFD"/>
    <w:rsid w:val="00091101"/>
    <w:rsid w:val="00092F14"/>
    <w:rsid w:val="00094A4E"/>
    <w:rsid w:val="000A07C5"/>
    <w:rsid w:val="000A1065"/>
    <w:rsid w:val="000A71D3"/>
    <w:rsid w:val="000B59C8"/>
    <w:rsid w:val="000C3AF1"/>
    <w:rsid w:val="000C5D78"/>
    <w:rsid w:val="000C6F21"/>
    <w:rsid w:val="000D0671"/>
    <w:rsid w:val="000E0339"/>
    <w:rsid w:val="000E32C0"/>
    <w:rsid w:val="00105372"/>
    <w:rsid w:val="0011594D"/>
    <w:rsid w:val="00117581"/>
    <w:rsid w:val="0012087A"/>
    <w:rsid w:val="00124FEA"/>
    <w:rsid w:val="00127F0D"/>
    <w:rsid w:val="00133AA4"/>
    <w:rsid w:val="001343AC"/>
    <w:rsid w:val="00141FC2"/>
    <w:rsid w:val="00151948"/>
    <w:rsid w:val="00165993"/>
    <w:rsid w:val="00184580"/>
    <w:rsid w:val="00185676"/>
    <w:rsid w:val="00187C9D"/>
    <w:rsid w:val="00190997"/>
    <w:rsid w:val="001967FE"/>
    <w:rsid w:val="001A6183"/>
    <w:rsid w:val="001B0CBF"/>
    <w:rsid w:val="001B4A87"/>
    <w:rsid w:val="001B67A2"/>
    <w:rsid w:val="001C030F"/>
    <w:rsid w:val="001D6621"/>
    <w:rsid w:val="00201193"/>
    <w:rsid w:val="002045B2"/>
    <w:rsid w:val="00217674"/>
    <w:rsid w:val="00220BDD"/>
    <w:rsid w:val="00222876"/>
    <w:rsid w:val="00224D6B"/>
    <w:rsid w:val="002257F7"/>
    <w:rsid w:val="00227635"/>
    <w:rsid w:val="00242590"/>
    <w:rsid w:val="00243C13"/>
    <w:rsid w:val="00245136"/>
    <w:rsid w:val="002456A7"/>
    <w:rsid w:val="00246DF0"/>
    <w:rsid w:val="00252D01"/>
    <w:rsid w:val="0025772D"/>
    <w:rsid w:val="00263C7E"/>
    <w:rsid w:val="0026421C"/>
    <w:rsid w:val="00264F08"/>
    <w:rsid w:val="002654F7"/>
    <w:rsid w:val="00271318"/>
    <w:rsid w:val="002A0C12"/>
    <w:rsid w:val="002A0C2B"/>
    <w:rsid w:val="002A38DA"/>
    <w:rsid w:val="002A46C4"/>
    <w:rsid w:val="002B2403"/>
    <w:rsid w:val="002E37C7"/>
    <w:rsid w:val="002F158B"/>
    <w:rsid w:val="002F7348"/>
    <w:rsid w:val="003011F7"/>
    <w:rsid w:val="00304B7C"/>
    <w:rsid w:val="00306B66"/>
    <w:rsid w:val="003120CB"/>
    <w:rsid w:val="00312C10"/>
    <w:rsid w:val="00315755"/>
    <w:rsid w:val="00316BC3"/>
    <w:rsid w:val="00320F9B"/>
    <w:rsid w:val="0032381B"/>
    <w:rsid w:val="003329B0"/>
    <w:rsid w:val="0034233D"/>
    <w:rsid w:val="003424E5"/>
    <w:rsid w:val="003541C7"/>
    <w:rsid w:val="0035674C"/>
    <w:rsid w:val="00361261"/>
    <w:rsid w:val="00362C61"/>
    <w:rsid w:val="00367445"/>
    <w:rsid w:val="00377C5F"/>
    <w:rsid w:val="00383355"/>
    <w:rsid w:val="00392FA3"/>
    <w:rsid w:val="00393F17"/>
    <w:rsid w:val="00396D8F"/>
    <w:rsid w:val="003A6B6B"/>
    <w:rsid w:val="003B2F18"/>
    <w:rsid w:val="003B3535"/>
    <w:rsid w:val="003B54CB"/>
    <w:rsid w:val="003C19F5"/>
    <w:rsid w:val="003C570B"/>
    <w:rsid w:val="003D3CCB"/>
    <w:rsid w:val="003D6F1B"/>
    <w:rsid w:val="003E172C"/>
    <w:rsid w:val="003E449D"/>
    <w:rsid w:val="003E76E1"/>
    <w:rsid w:val="003F17A1"/>
    <w:rsid w:val="003F1C66"/>
    <w:rsid w:val="0040640F"/>
    <w:rsid w:val="00413600"/>
    <w:rsid w:val="00414437"/>
    <w:rsid w:val="00420A7F"/>
    <w:rsid w:val="004274EC"/>
    <w:rsid w:val="00430A8C"/>
    <w:rsid w:val="00431152"/>
    <w:rsid w:val="0043325F"/>
    <w:rsid w:val="0043493C"/>
    <w:rsid w:val="00455CF8"/>
    <w:rsid w:val="00456420"/>
    <w:rsid w:val="004712EA"/>
    <w:rsid w:val="00471E2D"/>
    <w:rsid w:val="00472BC9"/>
    <w:rsid w:val="00472F7A"/>
    <w:rsid w:val="00476FAE"/>
    <w:rsid w:val="00480AA4"/>
    <w:rsid w:val="0048574A"/>
    <w:rsid w:val="00490D83"/>
    <w:rsid w:val="004A0C1D"/>
    <w:rsid w:val="004B79B1"/>
    <w:rsid w:val="004C1162"/>
    <w:rsid w:val="004C160D"/>
    <w:rsid w:val="004C1615"/>
    <w:rsid w:val="004C35F7"/>
    <w:rsid w:val="004C6247"/>
    <w:rsid w:val="004C75FF"/>
    <w:rsid w:val="004D4CC1"/>
    <w:rsid w:val="004E0074"/>
    <w:rsid w:val="004E4948"/>
    <w:rsid w:val="004E7DFA"/>
    <w:rsid w:val="004F16F5"/>
    <w:rsid w:val="004F253F"/>
    <w:rsid w:val="004F4B76"/>
    <w:rsid w:val="004F4C5D"/>
    <w:rsid w:val="004F7320"/>
    <w:rsid w:val="004F7CBD"/>
    <w:rsid w:val="00504D96"/>
    <w:rsid w:val="00507CF8"/>
    <w:rsid w:val="005170B3"/>
    <w:rsid w:val="005174CB"/>
    <w:rsid w:val="00520327"/>
    <w:rsid w:val="005218A4"/>
    <w:rsid w:val="00535661"/>
    <w:rsid w:val="005369CB"/>
    <w:rsid w:val="005427E4"/>
    <w:rsid w:val="00547788"/>
    <w:rsid w:val="00552494"/>
    <w:rsid w:val="005540A2"/>
    <w:rsid w:val="005736C6"/>
    <w:rsid w:val="00576756"/>
    <w:rsid w:val="00577246"/>
    <w:rsid w:val="00577C6F"/>
    <w:rsid w:val="00580089"/>
    <w:rsid w:val="00583E70"/>
    <w:rsid w:val="00584E11"/>
    <w:rsid w:val="00585964"/>
    <w:rsid w:val="00595FA2"/>
    <w:rsid w:val="005A10BC"/>
    <w:rsid w:val="005A309D"/>
    <w:rsid w:val="005A50FD"/>
    <w:rsid w:val="005A6824"/>
    <w:rsid w:val="005B0224"/>
    <w:rsid w:val="005B4F1A"/>
    <w:rsid w:val="005C125F"/>
    <w:rsid w:val="005C4169"/>
    <w:rsid w:val="005C6501"/>
    <w:rsid w:val="005F09C6"/>
    <w:rsid w:val="005F51AE"/>
    <w:rsid w:val="00612631"/>
    <w:rsid w:val="0061482A"/>
    <w:rsid w:val="00620D3E"/>
    <w:rsid w:val="00622C4E"/>
    <w:rsid w:val="00625545"/>
    <w:rsid w:val="00625B7B"/>
    <w:rsid w:val="006275E9"/>
    <w:rsid w:val="006331B6"/>
    <w:rsid w:val="006361A0"/>
    <w:rsid w:val="00655972"/>
    <w:rsid w:val="006579D7"/>
    <w:rsid w:val="006606EC"/>
    <w:rsid w:val="006606FB"/>
    <w:rsid w:val="00661050"/>
    <w:rsid w:val="00662340"/>
    <w:rsid w:val="00671BBE"/>
    <w:rsid w:val="00673E25"/>
    <w:rsid w:val="006822AC"/>
    <w:rsid w:val="0068481D"/>
    <w:rsid w:val="00685AD7"/>
    <w:rsid w:val="00691ABB"/>
    <w:rsid w:val="006923C8"/>
    <w:rsid w:val="006A7CF3"/>
    <w:rsid w:val="006B0E68"/>
    <w:rsid w:val="006B1134"/>
    <w:rsid w:val="006B51F2"/>
    <w:rsid w:val="006C7B34"/>
    <w:rsid w:val="006F567A"/>
    <w:rsid w:val="006F60CE"/>
    <w:rsid w:val="006F78EA"/>
    <w:rsid w:val="00701A45"/>
    <w:rsid w:val="00706B0C"/>
    <w:rsid w:val="00720047"/>
    <w:rsid w:val="0072414E"/>
    <w:rsid w:val="0072557C"/>
    <w:rsid w:val="007314AF"/>
    <w:rsid w:val="00732C4C"/>
    <w:rsid w:val="007331C0"/>
    <w:rsid w:val="0073772D"/>
    <w:rsid w:val="007400FC"/>
    <w:rsid w:val="00740B35"/>
    <w:rsid w:val="00746B20"/>
    <w:rsid w:val="007474E6"/>
    <w:rsid w:val="00751130"/>
    <w:rsid w:val="00753DA3"/>
    <w:rsid w:val="007566D7"/>
    <w:rsid w:val="00763D69"/>
    <w:rsid w:val="007800EB"/>
    <w:rsid w:val="00780D79"/>
    <w:rsid w:val="00780F1F"/>
    <w:rsid w:val="00783BD3"/>
    <w:rsid w:val="007910BA"/>
    <w:rsid w:val="00794BBA"/>
    <w:rsid w:val="00796D13"/>
    <w:rsid w:val="007A3727"/>
    <w:rsid w:val="007A3B4D"/>
    <w:rsid w:val="007C150F"/>
    <w:rsid w:val="007C4404"/>
    <w:rsid w:val="007C58F6"/>
    <w:rsid w:val="007D4467"/>
    <w:rsid w:val="007E283F"/>
    <w:rsid w:val="007E3405"/>
    <w:rsid w:val="007E7B8F"/>
    <w:rsid w:val="007F1716"/>
    <w:rsid w:val="007F20F1"/>
    <w:rsid w:val="007F2B11"/>
    <w:rsid w:val="007F4427"/>
    <w:rsid w:val="00802BCD"/>
    <w:rsid w:val="00814584"/>
    <w:rsid w:val="0081666E"/>
    <w:rsid w:val="00823891"/>
    <w:rsid w:val="00825BDC"/>
    <w:rsid w:val="00833434"/>
    <w:rsid w:val="00837211"/>
    <w:rsid w:val="00840949"/>
    <w:rsid w:val="00847326"/>
    <w:rsid w:val="008512A9"/>
    <w:rsid w:val="0085242E"/>
    <w:rsid w:val="00854011"/>
    <w:rsid w:val="00856064"/>
    <w:rsid w:val="00857BE6"/>
    <w:rsid w:val="0086220F"/>
    <w:rsid w:val="00865E8B"/>
    <w:rsid w:val="008671A9"/>
    <w:rsid w:val="00873267"/>
    <w:rsid w:val="00876537"/>
    <w:rsid w:val="0088179D"/>
    <w:rsid w:val="008975F0"/>
    <w:rsid w:val="008B06CB"/>
    <w:rsid w:val="008B08E2"/>
    <w:rsid w:val="008B4B2F"/>
    <w:rsid w:val="008C6BFC"/>
    <w:rsid w:val="008C759C"/>
    <w:rsid w:val="008D1546"/>
    <w:rsid w:val="008E4472"/>
    <w:rsid w:val="008E67A4"/>
    <w:rsid w:val="008F7126"/>
    <w:rsid w:val="008F790F"/>
    <w:rsid w:val="00901B6A"/>
    <w:rsid w:val="00904840"/>
    <w:rsid w:val="00907AE0"/>
    <w:rsid w:val="009115C0"/>
    <w:rsid w:val="00912B5F"/>
    <w:rsid w:val="00915D66"/>
    <w:rsid w:val="009166D4"/>
    <w:rsid w:val="00920529"/>
    <w:rsid w:val="00924C10"/>
    <w:rsid w:val="009251E3"/>
    <w:rsid w:val="0092535D"/>
    <w:rsid w:val="00926D73"/>
    <w:rsid w:val="00927E03"/>
    <w:rsid w:val="0093752D"/>
    <w:rsid w:val="00941144"/>
    <w:rsid w:val="0094299F"/>
    <w:rsid w:val="0094619B"/>
    <w:rsid w:val="00946C9D"/>
    <w:rsid w:val="00947AB6"/>
    <w:rsid w:val="009564E5"/>
    <w:rsid w:val="009570D4"/>
    <w:rsid w:val="00961239"/>
    <w:rsid w:val="00973578"/>
    <w:rsid w:val="009746AB"/>
    <w:rsid w:val="0097476D"/>
    <w:rsid w:val="009819C9"/>
    <w:rsid w:val="009914E8"/>
    <w:rsid w:val="009A403A"/>
    <w:rsid w:val="009B40B2"/>
    <w:rsid w:val="009D0816"/>
    <w:rsid w:val="009D2370"/>
    <w:rsid w:val="009D7A45"/>
    <w:rsid w:val="009E0B05"/>
    <w:rsid w:val="009E0F6E"/>
    <w:rsid w:val="009E1007"/>
    <w:rsid w:val="009F0380"/>
    <w:rsid w:val="009F22E1"/>
    <w:rsid w:val="009F52CD"/>
    <w:rsid w:val="009F7412"/>
    <w:rsid w:val="00A02EE5"/>
    <w:rsid w:val="00A0308B"/>
    <w:rsid w:val="00A20672"/>
    <w:rsid w:val="00A20B22"/>
    <w:rsid w:val="00A260E8"/>
    <w:rsid w:val="00A35B38"/>
    <w:rsid w:val="00A36160"/>
    <w:rsid w:val="00A55652"/>
    <w:rsid w:val="00A625AC"/>
    <w:rsid w:val="00A73D39"/>
    <w:rsid w:val="00A77BF0"/>
    <w:rsid w:val="00A863D8"/>
    <w:rsid w:val="00A8777C"/>
    <w:rsid w:val="00A95844"/>
    <w:rsid w:val="00AA00A7"/>
    <w:rsid w:val="00AA17B7"/>
    <w:rsid w:val="00AA1846"/>
    <w:rsid w:val="00AA2066"/>
    <w:rsid w:val="00AA2209"/>
    <w:rsid w:val="00AA3CCB"/>
    <w:rsid w:val="00AA4499"/>
    <w:rsid w:val="00AA5D68"/>
    <w:rsid w:val="00AA7921"/>
    <w:rsid w:val="00AA7CDE"/>
    <w:rsid w:val="00AB4F4E"/>
    <w:rsid w:val="00AC4014"/>
    <w:rsid w:val="00AD1D7F"/>
    <w:rsid w:val="00AD266C"/>
    <w:rsid w:val="00AE3EB8"/>
    <w:rsid w:val="00AE5E99"/>
    <w:rsid w:val="00AF01BD"/>
    <w:rsid w:val="00AF3233"/>
    <w:rsid w:val="00AF4647"/>
    <w:rsid w:val="00AF568C"/>
    <w:rsid w:val="00B05A31"/>
    <w:rsid w:val="00B061C7"/>
    <w:rsid w:val="00B12035"/>
    <w:rsid w:val="00B17668"/>
    <w:rsid w:val="00B24B1F"/>
    <w:rsid w:val="00B25838"/>
    <w:rsid w:val="00B262F8"/>
    <w:rsid w:val="00B2656A"/>
    <w:rsid w:val="00B344C0"/>
    <w:rsid w:val="00B3495E"/>
    <w:rsid w:val="00B35AB3"/>
    <w:rsid w:val="00B367FF"/>
    <w:rsid w:val="00B376E0"/>
    <w:rsid w:val="00B42428"/>
    <w:rsid w:val="00B43378"/>
    <w:rsid w:val="00B513F9"/>
    <w:rsid w:val="00B53685"/>
    <w:rsid w:val="00B53754"/>
    <w:rsid w:val="00B56601"/>
    <w:rsid w:val="00B6135E"/>
    <w:rsid w:val="00B626BB"/>
    <w:rsid w:val="00B66D7E"/>
    <w:rsid w:val="00B71BC3"/>
    <w:rsid w:val="00B75BAB"/>
    <w:rsid w:val="00B84522"/>
    <w:rsid w:val="00B92275"/>
    <w:rsid w:val="00B92E63"/>
    <w:rsid w:val="00B9311C"/>
    <w:rsid w:val="00B939D0"/>
    <w:rsid w:val="00B93CED"/>
    <w:rsid w:val="00BA0EAE"/>
    <w:rsid w:val="00BB00F4"/>
    <w:rsid w:val="00BB2541"/>
    <w:rsid w:val="00BB7252"/>
    <w:rsid w:val="00BC644B"/>
    <w:rsid w:val="00BD2C18"/>
    <w:rsid w:val="00BE4F97"/>
    <w:rsid w:val="00BF4469"/>
    <w:rsid w:val="00BF4F31"/>
    <w:rsid w:val="00C05EBA"/>
    <w:rsid w:val="00C07433"/>
    <w:rsid w:val="00C079E0"/>
    <w:rsid w:val="00C10A7C"/>
    <w:rsid w:val="00C129B8"/>
    <w:rsid w:val="00C2170A"/>
    <w:rsid w:val="00C3356B"/>
    <w:rsid w:val="00C34D75"/>
    <w:rsid w:val="00C35A9A"/>
    <w:rsid w:val="00C44051"/>
    <w:rsid w:val="00C4523F"/>
    <w:rsid w:val="00C464B7"/>
    <w:rsid w:val="00C4651E"/>
    <w:rsid w:val="00C51A8D"/>
    <w:rsid w:val="00C660E2"/>
    <w:rsid w:val="00C71EAA"/>
    <w:rsid w:val="00C71EB8"/>
    <w:rsid w:val="00C72C45"/>
    <w:rsid w:val="00C77B62"/>
    <w:rsid w:val="00C9191B"/>
    <w:rsid w:val="00C95D3A"/>
    <w:rsid w:val="00C961A9"/>
    <w:rsid w:val="00CA0F5A"/>
    <w:rsid w:val="00CA2424"/>
    <w:rsid w:val="00CA418E"/>
    <w:rsid w:val="00CA4EEF"/>
    <w:rsid w:val="00CB1343"/>
    <w:rsid w:val="00CB2095"/>
    <w:rsid w:val="00CB2D41"/>
    <w:rsid w:val="00CC33E1"/>
    <w:rsid w:val="00CC4067"/>
    <w:rsid w:val="00CC587A"/>
    <w:rsid w:val="00CD0D7B"/>
    <w:rsid w:val="00CF0A7A"/>
    <w:rsid w:val="00CF5D6E"/>
    <w:rsid w:val="00D00831"/>
    <w:rsid w:val="00D0492F"/>
    <w:rsid w:val="00D15C85"/>
    <w:rsid w:val="00D2305A"/>
    <w:rsid w:val="00D23650"/>
    <w:rsid w:val="00D259D8"/>
    <w:rsid w:val="00D32999"/>
    <w:rsid w:val="00D32AE3"/>
    <w:rsid w:val="00D35D88"/>
    <w:rsid w:val="00D3603C"/>
    <w:rsid w:val="00D426AB"/>
    <w:rsid w:val="00D513EA"/>
    <w:rsid w:val="00D52449"/>
    <w:rsid w:val="00D5425B"/>
    <w:rsid w:val="00D61ED0"/>
    <w:rsid w:val="00D93608"/>
    <w:rsid w:val="00D9556D"/>
    <w:rsid w:val="00D97C9D"/>
    <w:rsid w:val="00DA123E"/>
    <w:rsid w:val="00DA18CF"/>
    <w:rsid w:val="00DA4808"/>
    <w:rsid w:val="00DB1047"/>
    <w:rsid w:val="00DC5022"/>
    <w:rsid w:val="00DC7082"/>
    <w:rsid w:val="00DC7F79"/>
    <w:rsid w:val="00DD18E4"/>
    <w:rsid w:val="00DD2278"/>
    <w:rsid w:val="00DD66CF"/>
    <w:rsid w:val="00DD6801"/>
    <w:rsid w:val="00DE142F"/>
    <w:rsid w:val="00DE5323"/>
    <w:rsid w:val="00DE5EF9"/>
    <w:rsid w:val="00DE76EE"/>
    <w:rsid w:val="00E072AC"/>
    <w:rsid w:val="00E07805"/>
    <w:rsid w:val="00E103F7"/>
    <w:rsid w:val="00E1350E"/>
    <w:rsid w:val="00E1444A"/>
    <w:rsid w:val="00E14670"/>
    <w:rsid w:val="00E16A16"/>
    <w:rsid w:val="00E17685"/>
    <w:rsid w:val="00E17C73"/>
    <w:rsid w:val="00E4029C"/>
    <w:rsid w:val="00E438AD"/>
    <w:rsid w:val="00E54649"/>
    <w:rsid w:val="00E6627A"/>
    <w:rsid w:val="00E71F30"/>
    <w:rsid w:val="00E7286F"/>
    <w:rsid w:val="00E7601F"/>
    <w:rsid w:val="00E809DE"/>
    <w:rsid w:val="00E84C1D"/>
    <w:rsid w:val="00E91C68"/>
    <w:rsid w:val="00EA2C88"/>
    <w:rsid w:val="00EA3164"/>
    <w:rsid w:val="00EB6914"/>
    <w:rsid w:val="00EC1A11"/>
    <w:rsid w:val="00EC29D8"/>
    <w:rsid w:val="00EC5ECF"/>
    <w:rsid w:val="00EC66D8"/>
    <w:rsid w:val="00EE0A5E"/>
    <w:rsid w:val="00EE3566"/>
    <w:rsid w:val="00EE74CE"/>
    <w:rsid w:val="00EF26A9"/>
    <w:rsid w:val="00EF645F"/>
    <w:rsid w:val="00EF6481"/>
    <w:rsid w:val="00F03832"/>
    <w:rsid w:val="00F03960"/>
    <w:rsid w:val="00F10882"/>
    <w:rsid w:val="00F1322F"/>
    <w:rsid w:val="00F14F2F"/>
    <w:rsid w:val="00F24B46"/>
    <w:rsid w:val="00F26887"/>
    <w:rsid w:val="00F278DA"/>
    <w:rsid w:val="00F32F6A"/>
    <w:rsid w:val="00F423F3"/>
    <w:rsid w:val="00F53D15"/>
    <w:rsid w:val="00F54403"/>
    <w:rsid w:val="00F60DB2"/>
    <w:rsid w:val="00F610AB"/>
    <w:rsid w:val="00F61B20"/>
    <w:rsid w:val="00F62BE9"/>
    <w:rsid w:val="00F72F28"/>
    <w:rsid w:val="00F8108A"/>
    <w:rsid w:val="00F90D7C"/>
    <w:rsid w:val="00F91207"/>
    <w:rsid w:val="00F960D9"/>
    <w:rsid w:val="00FC4342"/>
    <w:rsid w:val="00FC5702"/>
    <w:rsid w:val="00FC6DB8"/>
    <w:rsid w:val="00FD27A2"/>
    <w:rsid w:val="00FD359C"/>
    <w:rsid w:val="00FE3C83"/>
    <w:rsid w:val="00FE75CD"/>
    <w:rsid w:val="00FF1B62"/>
    <w:rsid w:val="00FF4195"/>
    <w:rsid w:val="00FF5BEB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8D42"/>
  <w15:docId w15:val="{9E03D6A7-2414-4CD3-87A2-094862E3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0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C5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50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022"/>
    <w:pPr>
      <w:ind w:left="720"/>
      <w:contextualSpacing/>
    </w:pPr>
  </w:style>
  <w:style w:type="character" w:customStyle="1" w:styleId="apple-converted-space">
    <w:name w:val="apple-converted-space"/>
    <w:basedOn w:val="a0"/>
    <w:rsid w:val="00DC5022"/>
  </w:style>
  <w:style w:type="character" w:customStyle="1" w:styleId="rvts222688">
    <w:name w:val="rvts2_22688"/>
    <w:basedOn w:val="a0"/>
    <w:rsid w:val="00DC5022"/>
  </w:style>
  <w:style w:type="character" w:customStyle="1" w:styleId="2">
    <w:name w:val="Основной текст (2)_"/>
    <w:link w:val="20"/>
    <w:locked/>
    <w:rsid w:val="00DC502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5022"/>
    <w:pPr>
      <w:widowControl w:val="0"/>
      <w:shd w:val="clear" w:color="auto" w:fill="FFFFFF"/>
      <w:spacing w:after="660" w:line="346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31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0D0671"/>
    <w:rPr>
      <w:color w:val="0563C1" w:themeColor="hyperlink"/>
      <w:u w:val="single"/>
    </w:rPr>
  </w:style>
  <w:style w:type="character" w:customStyle="1" w:styleId="a7">
    <w:name w:val="Основной текст_"/>
    <w:basedOn w:val="a0"/>
    <w:link w:val="1"/>
    <w:rsid w:val="00075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07542E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character" w:customStyle="1" w:styleId="a8">
    <w:name w:val="Основной текст + Полужирный"/>
    <w:basedOn w:val="a7"/>
    <w:rsid w:val="00E728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rsid w:val="00E7286F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7200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2004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4584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8145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5D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F5D6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No Spacing"/>
    <w:uiPriority w:val="1"/>
    <w:qFormat/>
    <w:rsid w:val="00780D79"/>
    <w:pPr>
      <w:spacing w:after="0" w:line="240" w:lineRule="auto"/>
    </w:pPr>
  </w:style>
  <w:style w:type="character" w:customStyle="1" w:styleId="21">
    <w:name w:val="Основной текст (2) + Курсив"/>
    <w:basedOn w:val="2"/>
    <w:rsid w:val="00D15C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tkTablica">
    <w:name w:val="_Текст таблицы (tkTablica)"/>
    <w:basedOn w:val="a"/>
    <w:rsid w:val="00F610AB"/>
    <w:pPr>
      <w:spacing w:after="6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92AF1-CC6F-4AAA-834F-8B9F075F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Бермет Гусенова</cp:lastModifiedBy>
  <cp:revision>890</cp:revision>
  <cp:lastPrinted>2022-06-16T11:07:00Z</cp:lastPrinted>
  <dcterms:created xsi:type="dcterms:W3CDTF">2019-05-23T10:43:00Z</dcterms:created>
  <dcterms:modified xsi:type="dcterms:W3CDTF">2022-06-21T04:08:00Z</dcterms:modified>
</cp:coreProperties>
</file>